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D778" w14:textId="6B91EE1C" w:rsidR="00464D0B" w:rsidRDefault="00F476F8">
      <w:pPr>
        <w:rPr>
          <w:rFonts w:cstheme="minorHAnsi"/>
          <w:color w:val="072717"/>
          <w:spacing w:val="8"/>
          <w:sz w:val="40"/>
          <w:szCs w:val="40"/>
          <w:shd w:val="clear" w:color="auto" w:fill="F5F5F5"/>
        </w:rPr>
      </w:pPr>
      <w:r w:rsidRPr="00F476F8">
        <w:rPr>
          <w:rFonts w:cstheme="minorHAnsi"/>
          <w:color w:val="072717"/>
          <w:spacing w:val="8"/>
          <w:sz w:val="40"/>
          <w:szCs w:val="40"/>
          <w:shd w:val="clear" w:color="auto" w:fill="F5F5F5"/>
        </w:rPr>
        <w:t>To create and maintain a child safe organisation, Scoresby Primary School must comply with </w:t>
      </w:r>
      <w:r w:rsidRPr="00F476F8">
        <w:rPr>
          <w:rFonts w:cstheme="minorHAnsi"/>
          <w:color w:val="007440"/>
          <w:spacing w:val="8"/>
          <w:sz w:val="40"/>
          <w:szCs w:val="40"/>
          <w:u w:val="single"/>
          <w:shd w:val="clear" w:color="auto" w:fill="F5F5F5"/>
        </w:rPr>
        <w:t>Ministerial</w:t>
      </w:r>
      <w:r w:rsidRPr="00F476F8">
        <w:rPr>
          <w:rStyle w:val="Strong"/>
          <w:rFonts w:cstheme="minorHAnsi"/>
          <w:color w:val="007440"/>
          <w:spacing w:val="8"/>
          <w:sz w:val="40"/>
          <w:szCs w:val="40"/>
          <w:u w:val="single"/>
          <w:shd w:val="clear" w:color="auto" w:fill="F5F5F5"/>
        </w:rPr>
        <w:t xml:space="preserve"> Order No </w:t>
      </w:r>
      <w:r>
        <w:rPr>
          <w:rStyle w:val="Strong"/>
          <w:rFonts w:cstheme="minorHAnsi"/>
          <w:color w:val="007440"/>
          <w:spacing w:val="8"/>
          <w:sz w:val="40"/>
          <w:szCs w:val="40"/>
          <w:u w:val="single"/>
          <w:shd w:val="clear" w:color="auto" w:fill="F5F5F5"/>
        </w:rPr>
        <w:t>1359</w:t>
      </w:r>
      <w:r w:rsidRPr="00F476F8">
        <w:rPr>
          <w:rStyle w:val="Strong"/>
          <w:rFonts w:cstheme="minorHAnsi"/>
          <w:color w:val="007440"/>
          <w:spacing w:val="8"/>
          <w:sz w:val="40"/>
          <w:szCs w:val="40"/>
          <w:u w:val="single"/>
          <w:shd w:val="clear" w:color="auto" w:fill="F5F5F5"/>
        </w:rPr>
        <w:t xml:space="preserve"> – </w:t>
      </w:r>
      <w:r>
        <w:rPr>
          <w:rStyle w:val="Strong"/>
          <w:rFonts w:cstheme="minorHAnsi"/>
          <w:color w:val="007440"/>
          <w:spacing w:val="8"/>
          <w:sz w:val="40"/>
          <w:szCs w:val="40"/>
          <w:u w:val="single"/>
          <w:shd w:val="clear" w:color="auto" w:fill="F5F5F5"/>
        </w:rPr>
        <w:t xml:space="preserve">Implementing the </w:t>
      </w:r>
      <w:r w:rsidRPr="00F476F8">
        <w:rPr>
          <w:rStyle w:val="Strong"/>
          <w:rFonts w:cstheme="minorHAnsi"/>
          <w:color w:val="007440"/>
          <w:spacing w:val="8"/>
          <w:sz w:val="40"/>
          <w:szCs w:val="40"/>
          <w:u w:val="single"/>
          <w:shd w:val="clear" w:color="auto" w:fill="F5F5F5"/>
        </w:rPr>
        <w:t>Child Safe Standards</w:t>
      </w:r>
      <w:r>
        <w:rPr>
          <w:rStyle w:val="Strong"/>
          <w:rFonts w:cstheme="minorHAnsi"/>
          <w:color w:val="007440"/>
          <w:spacing w:val="8"/>
          <w:sz w:val="40"/>
          <w:szCs w:val="40"/>
          <w:u w:val="single"/>
          <w:shd w:val="clear" w:color="auto" w:fill="F5F5F5"/>
        </w:rPr>
        <w:t xml:space="preserve"> – Managing the risk of child abuse in schools</w:t>
      </w:r>
      <w:r w:rsidRPr="00F476F8">
        <w:rPr>
          <w:rFonts w:cstheme="minorHAnsi"/>
          <w:color w:val="072717"/>
          <w:spacing w:val="8"/>
          <w:sz w:val="40"/>
          <w:szCs w:val="40"/>
          <w:shd w:val="clear" w:color="auto" w:fill="F5F5F5"/>
        </w:rPr>
        <w:t xml:space="preserve"> which came into effect on 1st </w:t>
      </w:r>
      <w:proofErr w:type="gramStart"/>
      <w:r>
        <w:rPr>
          <w:rFonts w:cstheme="minorHAnsi"/>
          <w:color w:val="072717"/>
          <w:spacing w:val="8"/>
          <w:sz w:val="40"/>
          <w:szCs w:val="40"/>
          <w:shd w:val="clear" w:color="auto" w:fill="F5F5F5"/>
        </w:rPr>
        <w:t>July</w:t>
      </w:r>
      <w:r w:rsidRPr="00F476F8">
        <w:rPr>
          <w:rFonts w:cstheme="minorHAnsi"/>
          <w:color w:val="072717"/>
          <w:spacing w:val="8"/>
          <w:sz w:val="40"/>
          <w:szCs w:val="40"/>
          <w:shd w:val="clear" w:color="auto" w:fill="F5F5F5"/>
        </w:rPr>
        <w:t>,</w:t>
      </w:r>
      <w:proofErr w:type="gramEnd"/>
      <w:r w:rsidRPr="00F476F8">
        <w:rPr>
          <w:rFonts w:cstheme="minorHAnsi"/>
          <w:color w:val="072717"/>
          <w:spacing w:val="8"/>
          <w:sz w:val="40"/>
          <w:szCs w:val="40"/>
          <w:shd w:val="clear" w:color="auto" w:fill="F5F5F5"/>
        </w:rPr>
        <w:t xml:space="preserve"> 20</w:t>
      </w:r>
      <w:r>
        <w:rPr>
          <w:rFonts w:cstheme="minorHAnsi"/>
          <w:color w:val="072717"/>
          <w:spacing w:val="8"/>
          <w:sz w:val="40"/>
          <w:szCs w:val="40"/>
          <w:shd w:val="clear" w:color="auto" w:fill="F5F5F5"/>
        </w:rPr>
        <w:t>22</w:t>
      </w:r>
      <w:r w:rsidRPr="00F476F8">
        <w:rPr>
          <w:rFonts w:cstheme="minorHAnsi"/>
          <w:color w:val="072717"/>
          <w:spacing w:val="8"/>
          <w:sz w:val="40"/>
          <w:szCs w:val="40"/>
          <w:shd w:val="clear" w:color="auto" w:fill="F5F5F5"/>
        </w:rPr>
        <w:t>.</w:t>
      </w:r>
    </w:p>
    <w:p w14:paraId="79A83B38" w14:textId="77777777" w:rsidR="00F476F8" w:rsidRPr="00F476F8" w:rsidRDefault="00F476F8" w:rsidP="00F47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1A3C"/>
          <w:sz w:val="24"/>
          <w:szCs w:val="24"/>
          <w:lang w:eastAsia="en-AU"/>
        </w:rPr>
      </w:pPr>
      <w:r w:rsidRPr="00F476F8">
        <w:rPr>
          <w:rFonts w:ascii="Arial" w:eastAsia="Times New Roman" w:hAnsi="Arial" w:cs="Arial"/>
          <w:color w:val="011A3C"/>
          <w:sz w:val="24"/>
          <w:szCs w:val="24"/>
          <w:lang w:eastAsia="en-AU"/>
        </w:rPr>
        <w:t>There are 11 Child Safe Standards:</w:t>
      </w:r>
    </w:p>
    <w:p w14:paraId="45F4BB1F" w14:textId="6FC7CA7D" w:rsidR="00F476F8" w:rsidRDefault="00F476F8" w:rsidP="00F47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1A3C"/>
          <w:sz w:val="24"/>
          <w:szCs w:val="24"/>
          <w:lang w:eastAsia="en-AU"/>
        </w:rPr>
      </w:pPr>
      <w:hyperlink r:id="rId5" w:tgtFrame="_blank" w:history="1">
        <w:r w:rsidRPr="00F476F8">
          <w:rPr>
            <w:rFonts w:ascii="Arial" w:eastAsia="Times New Roman" w:hAnsi="Arial" w:cs="Arial"/>
            <w:color w:val="1855BF"/>
            <w:sz w:val="24"/>
            <w:szCs w:val="24"/>
            <w:lang w:eastAsia="en-AU"/>
          </w:rPr>
          <w:t>Standard 1: Culturally safe environments</w:t>
        </w:r>
      </w:hyperlink>
      <w:r w:rsidRPr="00F476F8">
        <w:rPr>
          <w:rFonts w:ascii="Arial" w:eastAsia="Times New Roman" w:hAnsi="Arial" w:cs="Arial"/>
          <w:color w:val="011A3C"/>
          <w:sz w:val="24"/>
          <w:szCs w:val="24"/>
          <w:lang w:eastAsia="en-AU"/>
        </w:rPr>
        <w:t> – Establish a culturally safe environment in which the diverse and unique identities and experiences of Aboriginal children and young people are respected and valued.</w:t>
      </w:r>
    </w:p>
    <w:p w14:paraId="7736EA43" w14:textId="77777777" w:rsidR="00F476F8" w:rsidRDefault="00F476F8" w:rsidP="00F47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1A3C"/>
          <w:sz w:val="24"/>
          <w:szCs w:val="24"/>
          <w:lang w:eastAsia="en-AU"/>
        </w:rPr>
      </w:pPr>
    </w:p>
    <w:p w14:paraId="58BB5DC4" w14:textId="10C602A8" w:rsidR="00F476F8" w:rsidRDefault="00F476F8" w:rsidP="00F47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1A3C"/>
          <w:sz w:val="24"/>
          <w:szCs w:val="24"/>
          <w:lang w:eastAsia="en-AU"/>
        </w:rPr>
      </w:pPr>
      <w:hyperlink r:id="rId6" w:tgtFrame="_blank" w:history="1">
        <w:r w:rsidRPr="00F476F8">
          <w:rPr>
            <w:rFonts w:ascii="Arial" w:eastAsia="Times New Roman" w:hAnsi="Arial" w:cs="Arial"/>
            <w:color w:val="1855BF"/>
            <w:sz w:val="24"/>
            <w:szCs w:val="24"/>
            <w:lang w:eastAsia="en-AU"/>
          </w:rPr>
          <w:t xml:space="preserve">Standard 2: Leadership, </w:t>
        </w:r>
        <w:proofErr w:type="gramStart"/>
        <w:r w:rsidRPr="00F476F8">
          <w:rPr>
            <w:rFonts w:ascii="Arial" w:eastAsia="Times New Roman" w:hAnsi="Arial" w:cs="Arial"/>
            <w:color w:val="1855BF"/>
            <w:sz w:val="24"/>
            <w:szCs w:val="24"/>
            <w:lang w:eastAsia="en-AU"/>
          </w:rPr>
          <w:t>governance</w:t>
        </w:r>
        <w:proofErr w:type="gramEnd"/>
        <w:r w:rsidRPr="00F476F8">
          <w:rPr>
            <w:rFonts w:ascii="Arial" w:eastAsia="Times New Roman" w:hAnsi="Arial" w:cs="Arial"/>
            <w:color w:val="1855BF"/>
            <w:sz w:val="24"/>
            <w:szCs w:val="24"/>
            <w:lang w:eastAsia="en-AU"/>
          </w:rPr>
          <w:t xml:space="preserve"> and culture</w:t>
        </w:r>
      </w:hyperlink>
      <w:r w:rsidRPr="00F476F8">
        <w:rPr>
          <w:rFonts w:ascii="Arial" w:eastAsia="Times New Roman" w:hAnsi="Arial" w:cs="Arial"/>
          <w:color w:val="011A3C"/>
          <w:sz w:val="24"/>
          <w:szCs w:val="24"/>
          <w:lang w:eastAsia="en-AU"/>
        </w:rPr>
        <w:t> – Ensure that child safety and wellbeing are embedded in school leadership, governance and culture.</w:t>
      </w:r>
    </w:p>
    <w:p w14:paraId="17609351" w14:textId="77777777" w:rsidR="00F476F8" w:rsidRPr="00F476F8" w:rsidRDefault="00F476F8" w:rsidP="00F47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1A3C"/>
          <w:sz w:val="24"/>
          <w:szCs w:val="24"/>
          <w:lang w:eastAsia="en-AU"/>
        </w:rPr>
      </w:pPr>
    </w:p>
    <w:p w14:paraId="27090950" w14:textId="77777777" w:rsidR="00F476F8" w:rsidRPr="00F476F8" w:rsidRDefault="00F476F8" w:rsidP="00F47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1A3C"/>
          <w:sz w:val="24"/>
          <w:szCs w:val="24"/>
          <w:lang w:eastAsia="en-AU"/>
        </w:rPr>
      </w:pPr>
      <w:hyperlink r:id="rId7" w:tgtFrame="_blank" w:history="1">
        <w:r w:rsidRPr="00F476F8">
          <w:rPr>
            <w:rFonts w:ascii="Arial" w:eastAsia="Times New Roman" w:hAnsi="Arial" w:cs="Arial"/>
            <w:color w:val="1855BF"/>
            <w:sz w:val="24"/>
            <w:szCs w:val="24"/>
            <w:lang w:eastAsia="en-AU"/>
          </w:rPr>
          <w:t>Standard 3: Child and student empowerment</w:t>
        </w:r>
      </w:hyperlink>
      <w:r w:rsidRPr="00F476F8">
        <w:rPr>
          <w:rFonts w:ascii="Arial" w:eastAsia="Times New Roman" w:hAnsi="Arial" w:cs="Arial"/>
          <w:color w:val="011A3C"/>
          <w:sz w:val="24"/>
          <w:szCs w:val="24"/>
          <w:lang w:eastAsia="en-AU"/>
        </w:rPr>
        <w:t> – Children and young people are empowered about their rights, participate in decisions affecting them and are taken seriously.</w:t>
      </w:r>
    </w:p>
    <w:p w14:paraId="20B70520" w14:textId="77777777" w:rsidR="00F476F8" w:rsidRPr="00F476F8" w:rsidRDefault="00F476F8" w:rsidP="00F47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1A3C"/>
          <w:sz w:val="24"/>
          <w:szCs w:val="24"/>
          <w:lang w:eastAsia="en-AU"/>
        </w:rPr>
      </w:pPr>
      <w:hyperlink r:id="rId8" w:tgtFrame="_blank" w:history="1">
        <w:r w:rsidRPr="00F476F8">
          <w:rPr>
            <w:rFonts w:ascii="Arial" w:eastAsia="Times New Roman" w:hAnsi="Arial" w:cs="Arial"/>
            <w:color w:val="1855BF"/>
            <w:sz w:val="24"/>
            <w:szCs w:val="24"/>
            <w:lang w:eastAsia="en-AU"/>
          </w:rPr>
          <w:t>Standard 4: Family engagement</w:t>
        </w:r>
      </w:hyperlink>
      <w:r w:rsidRPr="00F476F8">
        <w:rPr>
          <w:rFonts w:ascii="Arial" w:eastAsia="Times New Roman" w:hAnsi="Arial" w:cs="Arial"/>
          <w:color w:val="011A3C"/>
          <w:sz w:val="24"/>
          <w:szCs w:val="24"/>
          <w:lang w:eastAsia="en-AU"/>
        </w:rPr>
        <w:t> – Families and communities are informed and involved in promoting child safety and wellbeing.</w:t>
      </w:r>
    </w:p>
    <w:p w14:paraId="284C65E8" w14:textId="77777777" w:rsidR="00F476F8" w:rsidRPr="00F476F8" w:rsidRDefault="00F476F8" w:rsidP="00F47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1A3C"/>
          <w:sz w:val="24"/>
          <w:szCs w:val="24"/>
          <w:lang w:eastAsia="en-AU"/>
        </w:rPr>
      </w:pPr>
      <w:hyperlink r:id="rId9" w:tgtFrame="_blank" w:history="1">
        <w:r w:rsidRPr="00F476F8">
          <w:rPr>
            <w:rFonts w:ascii="Arial" w:eastAsia="Times New Roman" w:hAnsi="Arial" w:cs="Arial"/>
            <w:color w:val="1855BF"/>
            <w:sz w:val="24"/>
            <w:szCs w:val="24"/>
            <w:lang w:eastAsia="en-AU"/>
          </w:rPr>
          <w:t>Standard 5: Diversity and equity</w:t>
        </w:r>
      </w:hyperlink>
      <w:r w:rsidRPr="00F476F8">
        <w:rPr>
          <w:rFonts w:ascii="Arial" w:eastAsia="Times New Roman" w:hAnsi="Arial" w:cs="Arial"/>
          <w:color w:val="011A3C"/>
          <w:sz w:val="24"/>
          <w:szCs w:val="24"/>
          <w:lang w:eastAsia="en-AU"/>
        </w:rPr>
        <w:t xml:space="preserve"> – Equity is </w:t>
      </w:r>
      <w:proofErr w:type="gramStart"/>
      <w:r w:rsidRPr="00F476F8">
        <w:rPr>
          <w:rFonts w:ascii="Arial" w:eastAsia="Times New Roman" w:hAnsi="Arial" w:cs="Arial"/>
          <w:color w:val="011A3C"/>
          <w:sz w:val="24"/>
          <w:szCs w:val="24"/>
          <w:lang w:eastAsia="en-AU"/>
        </w:rPr>
        <w:t>upheld</w:t>
      </w:r>
      <w:proofErr w:type="gramEnd"/>
      <w:r w:rsidRPr="00F476F8">
        <w:rPr>
          <w:rFonts w:ascii="Arial" w:eastAsia="Times New Roman" w:hAnsi="Arial" w:cs="Arial"/>
          <w:color w:val="011A3C"/>
          <w:sz w:val="24"/>
          <w:szCs w:val="24"/>
          <w:lang w:eastAsia="en-AU"/>
        </w:rPr>
        <w:t xml:space="preserve"> and diverse needs are respected in policy and practice.</w:t>
      </w:r>
    </w:p>
    <w:p w14:paraId="15EE417C" w14:textId="77777777" w:rsidR="00F476F8" w:rsidRPr="00F476F8" w:rsidRDefault="00F476F8" w:rsidP="00F47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1A3C"/>
          <w:sz w:val="24"/>
          <w:szCs w:val="24"/>
          <w:lang w:eastAsia="en-AU"/>
        </w:rPr>
      </w:pPr>
      <w:hyperlink r:id="rId10" w:tgtFrame="_blank" w:history="1">
        <w:r w:rsidRPr="00F476F8">
          <w:rPr>
            <w:rFonts w:ascii="Arial" w:eastAsia="Times New Roman" w:hAnsi="Arial" w:cs="Arial"/>
            <w:color w:val="1855BF"/>
            <w:sz w:val="24"/>
            <w:szCs w:val="24"/>
            <w:lang w:eastAsia="en-AU"/>
          </w:rPr>
          <w:t>Standard 6: Suitable staff and volunteers</w:t>
        </w:r>
      </w:hyperlink>
      <w:r w:rsidRPr="00F476F8">
        <w:rPr>
          <w:rFonts w:ascii="Arial" w:eastAsia="Times New Roman" w:hAnsi="Arial" w:cs="Arial"/>
          <w:color w:val="011A3C"/>
          <w:sz w:val="24"/>
          <w:szCs w:val="24"/>
          <w:lang w:eastAsia="en-AU"/>
        </w:rPr>
        <w:t> – People working with children and young people are suitable and supported to reflect child safety and wellbeing values in practice.</w:t>
      </w:r>
    </w:p>
    <w:p w14:paraId="70530178" w14:textId="77777777" w:rsidR="00F476F8" w:rsidRPr="00F476F8" w:rsidRDefault="00F476F8" w:rsidP="00F47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1A3C"/>
          <w:sz w:val="24"/>
          <w:szCs w:val="24"/>
          <w:lang w:eastAsia="en-AU"/>
        </w:rPr>
      </w:pPr>
      <w:hyperlink r:id="rId11" w:tgtFrame="_blank" w:history="1">
        <w:r w:rsidRPr="00F476F8">
          <w:rPr>
            <w:rFonts w:ascii="Arial" w:eastAsia="Times New Roman" w:hAnsi="Arial" w:cs="Arial"/>
            <w:color w:val="1855BF"/>
            <w:sz w:val="24"/>
            <w:szCs w:val="24"/>
            <w:lang w:eastAsia="en-AU"/>
          </w:rPr>
          <w:t>Standard 7: Child-focused complaints processes</w:t>
        </w:r>
      </w:hyperlink>
      <w:r w:rsidRPr="00F476F8">
        <w:rPr>
          <w:rFonts w:ascii="Arial" w:eastAsia="Times New Roman" w:hAnsi="Arial" w:cs="Arial"/>
          <w:color w:val="011A3C"/>
          <w:sz w:val="24"/>
          <w:szCs w:val="24"/>
          <w:lang w:eastAsia="en-AU"/>
        </w:rPr>
        <w:t> – Ensure that processes for complaints and concerns are child focused.</w:t>
      </w:r>
    </w:p>
    <w:p w14:paraId="3B6C471D" w14:textId="77777777" w:rsidR="00F476F8" w:rsidRPr="00F476F8" w:rsidRDefault="00F476F8" w:rsidP="00F47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1A3C"/>
          <w:sz w:val="24"/>
          <w:szCs w:val="24"/>
          <w:lang w:eastAsia="en-AU"/>
        </w:rPr>
      </w:pPr>
      <w:hyperlink r:id="rId12" w:tgtFrame="_blank" w:history="1">
        <w:r w:rsidRPr="00F476F8">
          <w:rPr>
            <w:rFonts w:ascii="Arial" w:eastAsia="Times New Roman" w:hAnsi="Arial" w:cs="Arial"/>
            <w:color w:val="1855BF"/>
            <w:sz w:val="24"/>
            <w:szCs w:val="24"/>
            <w:lang w:eastAsia="en-AU"/>
          </w:rPr>
          <w:t xml:space="preserve">Standard 8: Child safety knowledge, </w:t>
        </w:r>
        <w:proofErr w:type="gramStart"/>
        <w:r w:rsidRPr="00F476F8">
          <w:rPr>
            <w:rFonts w:ascii="Arial" w:eastAsia="Times New Roman" w:hAnsi="Arial" w:cs="Arial"/>
            <w:color w:val="1855BF"/>
            <w:sz w:val="24"/>
            <w:szCs w:val="24"/>
            <w:lang w:eastAsia="en-AU"/>
          </w:rPr>
          <w:t>skills</w:t>
        </w:r>
        <w:proofErr w:type="gramEnd"/>
        <w:r w:rsidRPr="00F476F8">
          <w:rPr>
            <w:rFonts w:ascii="Arial" w:eastAsia="Times New Roman" w:hAnsi="Arial" w:cs="Arial"/>
            <w:color w:val="1855BF"/>
            <w:sz w:val="24"/>
            <w:szCs w:val="24"/>
            <w:lang w:eastAsia="en-AU"/>
          </w:rPr>
          <w:t xml:space="preserve"> and awareness</w:t>
        </w:r>
      </w:hyperlink>
      <w:r w:rsidRPr="00F476F8">
        <w:rPr>
          <w:rFonts w:ascii="Arial" w:eastAsia="Times New Roman" w:hAnsi="Arial" w:cs="Arial"/>
          <w:color w:val="011A3C"/>
          <w:sz w:val="24"/>
          <w:szCs w:val="24"/>
          <w:lang w:eastAsia="en-AU"/>
        </w:rPr>
        <w:t> – Staff and volunteers are equipped with the knowledge, skills and awareness to keep children and young people safe through ongoing education and training.</w:t>
      </w:r>
    </w:p>
    <w:p w14:paraId="43F0FA61" w14:textId="77777777" w:rsidR="00F476F8" w:rsidRPr="00F476F8" w:rsidRDefault="00F476F8" w:rsidP="00F47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1A3C"/>
          <w:sz w:val="24"/>
          <w:szCs w:val="24"/>
          <w:lang w:eastAsia="en-AU"/>
        </w:rPr>
      </w:pPr>
      <w:hyperlink r:id="rId13" w:tgtFrame="_blank" w:history="1">
        <w:r w:rsidRPr="00F476F8">
          <w:rPr>
            <w:rFonts w:ascii="Arial" w:eastAsia="Times New Roman" w:hAnsi="Arial" w:cs="Arial"/>
            <w:color w:val="1855BF"/>
            <w:sz w:val="24"/>
            <w:szCs w:val="24"/>
            <w:lang w:eastAsia="en-AU"/>
          </w:rPr>
          <w:t>Standard 9: Physical and online environments</w:t>
        </w:r>
      </w:hyperlink>
      <w:r w:rsidRPr="00F476F8">
        <w:rPr>
          <w:rFonts w:ascii="Arial" w:eastAsia="Times New Roman" w:hAnsi="Arial" w:cs="Arial"/>
          <w:color w:val="011A3C"/>
          <w:sz w:val="24"/>
          <w:szCs w:val="24"/>
          <w:lang w:eastAsia="en-AU"/>
        </w:rPr>
        <w:t> – Physical and online environments promote safety and wellbeing while minimising the opportunity for children and young people to be harmed.</w:t>
      </w:r>
    </w:p>
    <w:p w14:paraId="0EC222B9" w14:textId="77777777" w:rsidR="00F476F8" w:rsidRPr="00F476F8" w:rsidRDefault="00F476F8" w:rsidP="00F47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1A3C"/>
          <w:sz w:val="24"/>
          <w:szCs w:val="24"/>
          <w:lang w:eastAsia="en-AU"/>
        </w:rPr>
      </w:pPr>
      <w:hyperlink r:id="rId14" w:tgtFrame="_blank" w:history="1">
        <w:r w:rsidRPr="00F476F8">
          <w:rPr>
            <w:rFonts w:ascii="Arial" w:eastAsia="Times New Roman" w:hAnsi="Arial" w:cs="Arial"/>
            <w:color w:val="1855BF"/>
            <w:sz w:val="24"/>
            <w:szCs w:val="24"/>
            <w:lang w:eastAsia="en-AU"/>
          </w:rPr>
          <w:t>Standard 10: Review of child safety practices</w:t>
        </w:r>
      </w:hyperlink>
      <w:r w:rsidRPr="00F476F8">
        <w:rPr>
          <w:rFonts w:ascii="Arial" w:eastAsia="Times New Roman" w:hAnsi="Arial" w:cs="Arial"/>
          <w:color w:val="011A3C"/>
          <w:sz w:val="24"/>
          <w:szCs w:val="24"/>
          <w:lang w:eastAsia="en-AU"/>
        </w:rPr>
        <w:t> - Implementation of the Child Safe Standards is regularly reviewed and improved.</w:t>
      </w:r>
    </w:p>
    <w:p w14:paraId="48BAD19F" w14:textId="77777777" w:rsidR="00F476F8" w:rsidRPr="00F476F8" w:rsidRDefault="00F476F8" w:rsidP="00F47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11A3C"/>
          <w:sz w:val="24"/>
          <w:szCs w:val="24"/>
          <w:lang w:eastAsia="en-AU"/>
        </w:rPr>
      </w:pPr>
      <w:hyperlink r:id="rId15" w:tgtFrame="_blank" w:history="1">
        <w:r w:rsidRPr="00F476F8">
          <w:rPr>
            <w:rFonts w:ascii="Arial" w:eastAsia="Times New Roman" w:hAnsi="Arial" w:cs="Arial"/>
            <w:color w:val="1855BF"/>
            <w:sz w:val="24"/>
            <w:szCs w:val="24"/>
            <w:lang w:eastAsia="en-AU"/>
          </w:rPr>
          <w:t>Standard 11: Implementation of child safety practices</w:t>
        </w:r>
      </w:hyperlink>
      <w:r w:rsidRPr="00F476F8">
        <w:rPr>
          <w:rFonts w:ascii="Arial" w:eastAsia="Times New Roman" w:hAnsi="Arial" w:cs="Arial"/>
          <w:color w:val="011A3C"/>
          <w:sz w:val="24"/>
          <w:szCs w:val="24"/>
          <w:lang w:eastAsia="en-AU"/>
        </w:rPr>
        <w:t xml:space="preserve"> – Policies and procedures that document how schools are safe for children, young </w:t>
      </w:r>
      <w:proofErr w:type="gramStart"/>
      <w:r w:rsidRPr="00F476F8">
        <w:rPr>
          <w:rFonts w:ascii="Arial" w:eastAsia="Times New Roman" w:hAnsi="Arial" w:cs="Arial"/>
          <w:color w:val="011A3C"/>
          <w:sz w:val="24"/>
          <w:szCs w:val="24"/>
          <w:lang w:eastAsia="en-AU"/>
        </w:rPr>
        <w:t>people</w:t>
      </w:r>
      <w:proofErr w:type="gramEnd"/>
      <w:r w:rsidRPr="00F476F8">
        <w:rPr>
          <w:rFonts w:ascii="Arial" w:eastAsia="Times New Roman" w:hAnsi="Arial" w:cs="Arial"/>
          <w:color w:val="011A3C"/>
          <w:sz w:val="24"/>
          <w:szCs w:val="24"/>
          <w:lang w:eastAsia="en-AU"/>
        </w:rPr>
        <w:t xml:space="preserve"> and students.</w:t>
      </w:r>
    </w:p>
    <w:p w14:paraId="5868A24E" w14:textId="63C1EF00" w:rsidR="00F476F8" w:rsidRPr="00F476F8" w:rsidRDefault="00F476F8">
      <w:pPr>
        <w:rPr>
          <w:rFonts w:cstheme="minorHAnsi"/>
          <w:sz w:val="20"/>
          <w:szCs w:val="20"/>
        </w:rPr>
      </w:pPr>
      <w:r w:rsidRPr="00F476F8">
        <w:rPr>
          <w:rFonts w:cstheme="minorHAnsi"/>
          <w:sz w:val="20"/>
          <w:szCs w:val="20"/>
          <w:highlight w:val="yellow"/>
        </w:rPr>
        <w:t>Instead of linking the policies to each standard can we just have a link to view all relevant policies.</w:t>
      </w:r>
    </w:p>
    <w:sectPr w:rsidR="00F476F8" w:rsidRPr="00F47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A1338"/>
    <w:multiLevelType w:val="multilevel"/>
    <w:tmpl w:val="1018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784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F8"/>
    <w:rsid w:val="003C5D77"/>
    <w:rsid w:val="00464D0B"/>
    <w:rsid w:val="00D75301"/>
    <w:rsid w:val="00F4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BF15"/>
  <w15:chartTrackingRefBased/>
  <w15:docId w15:val="{CF87B78A-084E-46C3-AB82-A7B83806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76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pl-text-label">
    <w:name w:val="rpl-text-label"/>
    <w:basedOn w:val="DefaultParagraphFont"/>
    <w:rsid w:val="00F476F8"/>
  </w:style>
  <w:style w:type="character" w:customStyle="1" w:styleId="rpl-text-icongroup">
    <w:name w:val="rpl-text-icon__group"/>
    <w:basedOn w:val="DefaultParagraphFont"/>
    <w:rsid w:val="00F4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.gov.au/schools-family-engagement-guidance" TargetMode="External"/><Relationship Id="rId13" Type="http://schemas.openxmlformats.org/officeDocument/2006/relationships/hyperlink" Target="https://www.vic.gov.au/schools-physical-and-online-environments-guid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c.gov.au/schools-child-student-empowerment-guidance" TargetMode="External"/><Relationship Id="rId12" Type="http://schemas.openxmlformats.org/officeDocument/2006/relationships/hyperlink" Target="https://www.vic.gov.au/schools-knowledge-skills-awareness-guidan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vic.gov.au/schools-embed-child-safety-standards-guidance" TargetMode="External"/><Relationship Id="rId11" Type="http://schemas.openxmlformats.org/officeDocument/2006/relationships/hyperlink" Target="https://www.vic.gov.au/schools-complaints-process-guidance" TargetMode="External"/><Relationship Id="rId5" Type="http://schemas.openxmlformats.org/officeDocument/2006/relationships/hyperlink" Target="https://www.vic.gov.au/schools-culturally-safe-environments-guidance" TargetMode="External"/><Relationship Id="rId15" Type="http://schemas.openxmlformats.org/officeDocument/2006/relationships/hyperlink" Target="https://www.vic.gov.au/schools-implementation-child-safety-practices-guidance" TargetMode="External"/><Relationship Id="rId10" Type="http://schemas.openxmlformats.org/officeDocument/2006/relationships/hyperlink" Target="https://www.vic.gov.au/schools-suitable-staff-volunteers-gui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c.gov.au/schools-diversity-equity-guidance" TargetMode="External"/><Relationship Id="rId14" Type="http://schemas.openxmlformats.org/officeDocument/2006/relationships/hyperlink" Target="https://www.vic.gov.au/schools-review-child-safety-practices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Rheumer</dc:creator>
  <cp:keywords/>
  <dc:description/>
  <cp:lastModifiedBy>Nicole Rheumer</cp:lastModifiedBy>
  <cp:revision>1</cp:revision>
  <dcterms:created xsi:type="dcterms:W3CDTF">2022-08-24T04:46:00Z</dcterms:created>
  <dcterms:modified xsi:type="dcterms:W3CDTF">2022-08-24T04:52:00Z</dcterms:modified>
</cp:coreProperties>
</file>